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1全球应届生招聘简章</w:t>
      </w:r>
    </w:p>
    <w:p>
      <w:pPr>
        <w:widowControl/>
        <w:shd w:val="clear" w:color="auto" w:fill="FFFFFF"/>
        <w:spacing w:before="240" w:after="240" w:line="360" w:lineRule="auto"/>
        <w:jc w:val="left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牧原集团2021招聘启动线上宣讲链接：</w:t>
      </w:r>
    </w:p>
    <w:p>
      <w:pPr>
        <w:widowControl/>
        <w:shd w:val="clear" w:color="auto" w:fill="FFFFFF"/>
        <w:spacing w:before="240" w:after="240" w:line="360" w:lineRule="auto"/>
        <w:jc w:val="left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https://wx.vzan.com/live/tvchat-56960317?v=0.4053353678943581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牧原专注养猪28年，在万亿级行业市场上构建了蓬勃发展的事业大平台，打造建筑-饲料-种猪-养猪-肉食全产业链，构建产业互联。现已布局至全国24省（区、市），拥有子公司270余家。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在养殖行业的发展历程中，牧原通过跨界颠覆引领智能养猪，以科技创新推动行业变革，始终致力于为社会生产健康食品，提升大众生活品质，让人们享受丰盛人生。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一群平凡的牧原人干成了这份不平凡的事业。现在，邀你加入牧原大家庭，和10万牧原人一起改变行业，塑造未来！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【招聘对象】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021</w:t>
      </w:r>
      <w:r>
        <w:rPr>
          <w:rFonts w:hint="eastAsia" w:ascii="宋体" w:hAnsi="宋体" w:eastAsia="宋体" w:cs="宋体"/>
          <w:sz w:val="24"/>
          <w:szCs w:val="24"/>
        </w:rPr>
        <w:t>届全球应届毕业生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【招聘计划】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一、卓越工程师计划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ind w:firstLine="240" w:firstLineChars="1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全国分布：河南、山东、江苏、安徽、湖北、河北、山西、陕西、甘肃、黑龙江、吉林、辽宁、内蒙古、云南、贵州、四川、广东、广西、海南、浙江、江西、湖南、北京、上海等。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ascii="宋体" w:hAnsi="宋体" w:eastAsia="宋体" w:cs="宋体"/>
          <w:sz w:val="24"/>
          <w:szCs w:val="24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【薪酬福利】</w:t>
      </w:r>
    </w:p>
    <w:p>
      <w:pPr>
        <w:widowControl/>
        <w:shd w:val="clear" w:color="auto" w:fill="FFFFFF"/>
        <w:spacing w:before="73" w:after="75" w:line="360" w:lineRule="auto"/>
        <w:rPr>
          <w:rFonts w:ascii="宋体" w:hAnsi="宋体" w:eastAsia="宋体" w:cs="楷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1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6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上市6年牧原市值实现从100亿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到3000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余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的突破，共实施四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次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股权激励计划：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2015年第一期持股计划200余人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2017年第二期持股计划400余人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2017年第三期持股计划4000余人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2019年限制性股权激励计划900余人入选。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共计5000余人入选，第一期持股计划净收益率359%，第三期员工持股计划净收益率149%。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【应聘要求】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希望你：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梦想改变世界 渴望塑造未来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雄心企图 坚毅果敢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专业过硬 图治嬗变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：文女士1</w:t>
      </w:r>
      <w:r>
        <w:rPr>
          <w:sz w:val="24"/>
          <w:szCs w:val="24"/>
        </w:rPr>
        <w:t>3667134200（微信同号）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960" w:firstLineChars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许先生17683747752（微信同号）</w:t>
      </w:r>
    </w:p>
    <w:p>
      <w:pPr>
        <w:widowControl/>
        <w:spacing w:after="0" w:line="240" w:lineRule="auto"/>
        <w:jc w:val="left"/>
        <w:rPr>
          <w:rFonts w:ascii="等线" w:hAnsi="等线" w:eastAsia="等线" w:cs="宋体"/>
          <w:color w:val="800080"/>
          <w:kern w:val="0"/>
          <w:sz w:val="22"/>
          <w:u w:val="single"/>
        </w:rPr>
      </w:pPr>
      <w:r>
        <w:rPr>
          <w:sz w:val="24"/>
          <w:szCs w:val="24"/>
        </w:rPr>
        <w:t>E-mail：</w:t>
      </w:r>
      <w:r>
        <w:fldChar w:fldCharType="begin"/>
      </w:r>
      <w:r>
        <w:instrText xml:space="preserve"> HYPERLINK "mailto:hr@muyuanfoods.com" </w:instrText>
      </w:r>
      <w:r>
        <w:fldChar w:fldCharType="separate"/>
      </w:r>
      <w:r>
        <w:rPr>
          <w:rFonts w:hint="eastAsia" w:ascii="等线" w:hAnsi="等线" w:eastAsia="等线" w:cs="宋体"/>
          <w:color w:val="800080"/>
          <w:kern w:val="0"/>
          <w:sz w:val="22"/>
          <w:u w:val="single"/>
        </w:rPr>
        <w:t>hr@muyuanfoods.com</w:t>
      </w:r>
      <w:r>
        <w:rPr>
          <w:rFonts w:hint="eastAsia" w:ascii="等线" w:hAnsi="等线" w:eastAsia="等线" w:cs="宋体"/>
          <w:color w:val="800080"/>
          <w:kern w:val="0"/>
          <w:sz w:val="22"/>
          <w:u w:val="single"/>
        </w:rPr>
        <w:fldChar w:fldCharType="end"/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1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</w:pPr>
      <w:r>
        <w:fldChar w:fldCharType="begin"/>
      </w:r>
      <w:r>
        <w:instrText xml:space="preserve"> INCLUDEPICTURE "D:\\软件\\企业微信\\WXWork\\1688850810803053\\Cache\\Image\\2020-09\\牧原招聘二维码.png"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"C:\\Users\\li\\AppData\\Local\\Temp\\baiduyunguanjia\\onlinedit\\软件\\企业微信\\WXWork\\1688850810803053\\Cache\\Image\\2020-09\\牧原招聘二维码.png"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"C:\\Users\\暖阳\\Desktop\\2020-09-30  2021年校园招聘资料包\\2020-09-30  2021年校园招聘资料包\\01--2021年校园招聘--学校资料包【联系学校使用，每个学校需要修改】\\AppData\\Local\\Temp\\baiduyunguanjia\\onlinedit\\软件\\企业微信\\WXWork\\1688850810803053\\Cache\\Image\\2020-09\\牧原招聘二维码.png"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"C:\\Users\\暖阳\\Desktop\\校招资料包\\2020-09-30  2021年校园招聘资料包\\2020-09-30  2021年校园招聘资料包\\01--2021年校园招聘--学校资料包【联系学校使用，每个学校需要修改】\\AppData\\Local\\Temp\\baiduyunguanjia\\onlinedit\\软件\\企业微信\\WXWork\\1688850810803053\\Cache\\Image\\2020-09\\牧原招聘二维码.png"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"C:\\Users\\暖阳\\Desktop\\校招资料包\\2020-09-30  2021年校园招聘资料包\\2020-09-30  2021年校园招聘资料包\\01--2021年校园招聘--学校资料包【联系学校使用，每个学校需要修改】\\AppData\\Local\\Temp\\baiduyunguanjia\\onlinedit\\软件\\企业微信\\WXWork\\1688850810803053\\Cache\\Image\\2020-09\\牧原招聘二维码.png"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"C:\\Users\\ADMINI~1\\AppData\\Local\\Temp\\AppData\\Local\\Temp\\baiduyunguanjia\\onlinedit\\软件\\企业微信\\WXWork\\1688850810803053\\Cache\\Image\\2020-09\\牧原招聘二维码.png"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"C:\\Users\\ADMINI~1\\AppData\\Local\\Temp\\AppData\\Local\\Temp\\baiduyunguanjia\\onlinedit\\软件\\企业微信\\WXWork\\1688850810803053\\Cache\\Image\\2020-09\\牧原招聘二维码.png"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pict>
          <v:shape id="_x0000_i1025" o:spt="75" type="#_x0000_t75" style="height:138pt;width:137.35pt;" filled="f" o:preferrelative="t" stroked="f" coordsize="21600,21600">
            <v:path/>
            <v:fill on="f" focussize="0,0"/>
            <v:stroke on="f" joinstyle="miter"/>
            <v:imagedata r:id="rId7" r:href="rId8" o:title=""/>
            <o:lock v:ext="edit" aspectratio="t"/>
            <w10:wrap type="none"/>
            <w10:anchorlock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         </w:t>
      </w:r>
      <w:r>
        <w:rPr>
          <w:rFonts w:hint="eastAsia"/>
        </w:rPr>
        <w:drawing>
          <wp:inline distT="0" distB="0" distL="114300" distR="114300">
            <wp:extent cx="1731645" cy="1731645"/>
            <wp:effectExtent l="0" t="0" r="5715" b="5715"/>
            <wp:docPr id="2" name="图片 2" descr="日常校招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日常校招活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/>
        <w:rPr>
          <w:rFonts w:ascii="宋体" w:hAnsi="宋体" w:eastAsia="宋体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扫码关注【牧原招聘】微信公众号，掌握一手招聘咨询 </w:t>
      </w:r>
      <w:r>
        <w:t xml:space="preserve">       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>牧原集团湖北区域校招交流群</w:t>
      </w: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694C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36A3"/>
    <w:rsid w:val="001B4B1E"/>
    <w:rsid w:val="001B4DD8"/>
    <w:rsid w:val="001C1A15"/>
    <w:rsid w:val="001D3A77"/>
    <w:rsid w:val="001D43C9"/>
    <w:rsid w:val="001D5B61"/>
    <w:rsid w:val="001E53D7"/>
    <w:rsid w:val="001E540A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87276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4D98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6769C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40A5"/>
    <w:rsid w:val="008E03CA"/>
    <w:rsid w:val="008E10D5"/>
    <w:rsid w:val="008F0855"/>
    <w:rsid w:val="008F0ACF"/>
    <w:rsid w:val="008F1F3D"/>
    <w:rsid w:val="008F5D74"/>
    <w:rsid w:val="008F626C"/>
    <w:rsid w:val="009005AC"/>
    <w:rsid w:val="00901BD0"/>
    <w:rsid w:val="009025C3"/>
    <w:rsid w:val="00904373"/>
    <w:rsid w:val="0090508F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1FB6"/>
    <w:rsid w:val="0098229D"/>
    <w:rsid w:val="00982808"/>
    <w:rsid w:val="00987EE3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E2B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17E7A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6618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1DA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2518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0C24"/>
    <w:rsid w:val="00E55221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370A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5761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C89"/>
    <w:rsid w:val="00F35FED"/>
    <w:rsid w:val="00F375FA"/>
    <w:rsid w:val="00F42215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4CD"/>
    <w:rsid w:val="00FF0970"/>
    <w:rsid w:val="00FF0F8A"/>
    <w:rsid w:val="00FF1347"/>
    <w:rsid w:val="00FF1422"/>
    <w:rsid w:val="00FF7FB9"/>
    <w:rsid w:val="045F2E66"/>
    <w:rsid w:val="050A6909"/>
    <w:rsid w:val="079F3815"/>
    <w:rsid w:val="0849193D"/>
    <w:rsid w:val="0B3D4278"/>
    <w:rsid w:val="0EF91145"/>
    <w:rsid w:val="105351EF"/>
    <w:rsid w:val="12075CB9"/>
    <w:rsid w:val="12635AA0"/>
    <w:rsid w:val="14CD2256"/>
    <w:rsid w:val="14E90AB2"/>
    <w:rsid w:val="16A142D4"/>
    <w:rsid w:val="1709719B"/>
    <w:rsid w:val="17184A0C"/>
    <w:rsid w:val="1741232C"/>
    <w:rsid w:val="17AA4F1C"/>
    <w:rsid w:val="189848BA"/>
    <w:rsid w:val="1A7E0FD8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B47759A"/>
    <w:rsid w:val="3DA062C5"/>
    <w:rsid w:val="3E8B5C66"/>
    <w:rsid w:val="40A41468"/>
    <w:rsid w:val="47356C48"/>
    <w:rsid w:val="498C16B2"/>
    <w:rsid w:val="4A8B27F3"/>
    <w:rsid w:val="4F0956AC"/>
    <w:rsid w:val="52532004"/>
    <w:rsid w:val="53700779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EC14704"/>
    <w:rsid w:val="5F48455F"/>
    <w:rsid w:val="60814ACA"/>
    <w:rsid w:val="66277F7E"/>
    <w:rsid w:val="6A2408B0"/>
    <w:rsid w:val="6A564E9B"/>
    <w:rsid w:val="6C0E0391"/>
    <w:rsid w:val="71A318CE"/>
    <w:rsid w:val="73812F5E"/>
    <w:rsid w:val="74EF25A5"/>
    <w:rsid w:val="760F37D5"/>
    <w:rsid w:val="76A03246"/>
    <w:rsid w:val="78926BA0"/>
    <w:rsid w:val="78B60ACB"/>
    <w:rsid w:val="798E44CC"/>
    <w:rsid w:val="7B001588"/>
    <w:rsid w:val="7B2F75E3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../../../../../ADMINI~1/AppData/Local/Temp/AppData/Local/Temp/baiduyunguanjia/onlinedit/&#36719;&#20214;/&#20225;&#19994;&#24494;&#20449;/WXWork/1688850810803053/Cache/Image/2020-09/&#29287;&#21407;&#25307;&#32856;&#20108;&#32500;&#30721;.png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2296B-30C9-4D1B-BC22-E2FAE3E6C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1049</Words>
  <Characters>5985</Characters>
  <Lines>49</Lines>
  <Paragraphs>14</Paragraphs>
  <TotalTime>2395</TotalTime>
  <ScaleCrop>false</ScaleCrop>
  <LinksUpToDate>false</LinksUpToDate>
  <CharactersWithSpaces>7020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2020-09-30T02:26:00Z</dcterms:created>
  <dc:creator>lenovo</dc:creator>
  <cp:lastModifiedBy>乆</cp:lastModifiedBy>
  <cp:lastPrinted>2020-02-17T04:22:00Z</cp:lastPrinted>
  <dcterms:modified xsi:type="dcterms:W3CDTF">2020-12-14T14:00:09Z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